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02" w:rsidRDefault="00D40D02">
      <w:pPr>
        <w:jc w:val="center"/>
        <w:rPr>
          <w:b/>
        </w:rPr>
      </w:pPr>
      <w:r>
        <w:rPr>
          <w:b/>
        </w:rPr>
        <w:t xml:space="preserve">Regulamin sprzedaży </w:t>
      </w:r>
      <w:r w:rsidRPr="0078243E">
        <w:rPr>
          <w:b/>
        </w:rPr>
        <w:t xml:space="preserve">promocyjnej </w:t>
      </w:r>
      <w:r w:rsidR="0078243E">
        <w:rPr>
          <w:b/>
        </w:rPr>
        <w:t xml:space="preserve">pt. „Kup 3 opakowania makaronu Lubella Classic – odbierz </w:t>
      </w:r>
      <w:r w:rsidR="00EF0111">
        <w:rPr>
          <w:b/>
        </w:rPr>
        <w:t>fartuszek GRATIS</w:t>
      </w:r>
      <w:r w:rsidR="0078243E">
        <w:rPr>
          <w:b/>
        </w:rPr>
        <w:t>”.</w:t>
      </w:r>
    </w:p>
    <w:p w:rsidR="00D40D02" w:rsidRPr="005A175F" w:rsidRDefault="00D40D02">
      <w:pPr>
        <w:jc w:val="center"/>
      </w:pPr>
      <w:r>
        <w:rPr>
          <w:b/>
        </w:rPr>
        <w:t>(„Re</w:t>
      </w:r>
      <w:r w:rsidRPr="005A175F">
        <w:t>gulamin”)</w:t>
      </w:r>
    </w:p>
    <w:p w:rsidR="00EE0C03" w:rsidRDefault="00D40D02" w:rsidP="00EE0C03">
      <w:pPr>
        <w:pStyle w:val="Akapitzlist"/>
        <w:numPr>
          <w:ilvl w:val="0"/>
          <w:numId w:val="1"/>
        </w:numPr>
        <w:jc w:val="both"/>
      </w:pPr>
      <w:r w:rsidRPr="005A175F">
        <w:t>Organizatorem sprzedaży promocyjnej</w:t>
      </w:r>
      <w:r w:rsidR="005A175F" w:rsidRPr="005A175F">
        <w:t xml:space="preserve"> pt. „Kup 3 opakowania makaronu Lubella Classic – odbierz </w:t>
      </w:r>
      <w:r w:rsidR="004E699E">
        <w:t>fartuszek GRATIS</w:t>
      </w:r>
      <w:r w:rsidR="005A175F" w:rsidRPr="005A175F">
        <w:t>”</w:t>
      </w:r>
      <w:r w:rsidR="004E699E">
        <w:t xml:space="preserve"> (</w:t>
      </w:r>
      <w:r w:rsidRPr="005A175F">
        <w:t xml:space="preserve">dalej „Promocji”) jest spółka </w:t>
      </w:r>
      <w:r w:rsidR="00EE0C03" w:rsidRPr="005A175F">
        <w:t>„MGD” – GMW Spółka z ograniczoną odpowiedzialnością Spółka</w:t>
      </w:r>
      <w:r w:rsidR="00EE0C03" w:rsidRPr="00EE0C03">
        <w:t xml:space="preserve"> komandytowa z siedzibą w Wadowicach, przy ul. Legionów 37, wpisana do rejestru przedsiębiorców Krajowego Rejestru Sądowego pod numerem KRS 0000271001, której akta przechowywane są przez Sąd Rejonowy dla Krakowa Śródmieścia w Krakowie, XII Wydział Gospodarczy Krajowego Rejestru Sądowego, o numerze identyfikacji podatkowej (NIP) 551-17-02-355, REGON 070768005, zwana dalej: „Organizatorem”.</w:t>
      </w:r>
    </w:p>
    <w:p w:rsidR="00EE0C03" w:rsidRDefault="00EE0C03" w:rsidP="00EE0C03">
      <w:pPr>
        <w:pStyle w:val="Akapitzlist"/>
        <w:numPr>
          <w:ilvl w:val="0"/>
          <w:numId w:val="1"/>
        </w:numPr>
        <w:jc w:val="both"/>
      </w:pPr>
      <w:r>
        <w:t xml:space="preserve">W celu wzięcia udziału w </w:t>
      </w:r>
      <w:r w:rsidR="005A175F">
        <w:t>Promocji</w:t>
      </w:r>
      <w:r>
        <w:t xml:space="preserve"> Uczestnik powinien nabyć przynajmn</w:t>
      </w:r>
      <w:r w:rsidR="0078243E">
        <w:t xml:space="preserve">iej trzy opakowania jednostkowe </w:t>
      </w:r>
      <w:r>
        <w:t>Produktów Promocyjnych oraz zachować potwierdz</w:t>
      </w:r>
      <w:r w:rsidR="005A175F">
        <w:t>ający zakup paragon/y (Paragon)</w:t>
      </w:r>
      <w:r>
        <w:t xml:space="preserve">. </w:t>
      </w:r>
    </w:p>
    <w:p w:rsidR="00F6321C" w:rsidRDefault="00F6321C" w:rsidP="00EE0C03">
      <w:pPr>
        <w:pStyle w:val="Akapitzlist"/>
        <w:numPr>
          <w:ilvl w:val="0"/>
          <w:numId w:val="1"/>
        </w:numPr>
        <w:jc w:val="both"/>
      </w:pPr>
      <w:r>
        <w:t xml:space="preserve">Każda wielokrotność zakupu trzech opakowań </w:t>
      </w:r>
      <w:r w:rsidR="00FD1CC4">
        <w:t>Produktów Promocyjnych</w:t>
      </w:r>
      <w:r>
        <w:t>,</w:t>
      </w:r>
      <w:r w:rsidR="00FD1CC4">
        <w:t xml:space="preserve"> odpowiednio</w:t>
      </w:r>
      <w:r>
        <w:t xml:space="preserve"> uprawnia do odbioru</w:t>
      </w:r>
      <w:r w:rsidR="00FD1CC4">
        <w:t xml:space="preserve"> </w:t>
      </w:r>
      <w:r>
        <w:t>nagrody</w:t>
      </w:r>
      <w:r w:rsidR="00FD1CC4">
        <w:t>.</w:t>
      </w:r>
    </w:p>
    <w:p w:rsidR="00EF0111" w:rsidRPr="00EF0111" w:rsidRDefault="00EF0111" w:rsidP="00EF01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EF0111">
        <w:rPr>
          <w:rFonts w:asciiTheme="minorHAnsi" w:hAnsiTheme="minorHAnsi" w:cs="Arial"/>
        </w:rPr>
        <w:t xml:space="preserve">Produkty, których nabycie uprawnia do udziału w </w:t>
      </w:r>
      <w:r w:rsidR="00CF1508">
        <w:rPr>
          <w:rFonts w:asciiTheme="minorHAnsi" w:hAnsiTheme="minorHAnsi" w:cs="Arial"/>
        </w:rPr>
        <w:t>Promocji</w:t>
      </w:r>
      <w:r w:rsidRPr="00EF0111">
        <w:rPr>
          <w:rFonts w:asciiTheme="minorHAnsi" w:hAnsiTheme="minorHAnsi" w:cs="Arial"/>
        </w:rPr>
        <w:t xml:space="preserve">, zwane dalej „Produktami Promocyjnymi”, </w:t>
      </w:r>
      <w:r w:rsidR="008E63B1">
        <w:rPr>
          <w:rFonts w:asciiTheme="minorHAnsi" w:hAnsiTheme="minorHAnsi" w:cs="Arial"/>
        </w:rPr>
        <w:t xml:space="preserve"> to wszystkie formy</w:t>
      </w:r>
      <w:r w:rsidR="00FA5AA3">
        <w:rPr>
          <w:rFonts w:asciiTheme="minorHAnsi" w:hAnsiTheme="minorHAnsi" w:cs="Arial"/>
        </w:rPr>
        <w:t xml:space="preserve"> </w:t>
      </w:r>
      <w:r w:rsidR="008E63B1">
        <w:rPr>
          <w:rFonts w:asciiTheme="minorHAnsi" w:hAnsiTheme="minorHAnsi" w:cs="Arial"/>
        </w:rPr>
        <w:t xml:space="preserve">makaronu Lubella </w:t>
      </w:r>
      <w:proofErr w:type="spellStart"/>
      <w:r w:rsidR="008E63B1">
        <w:rPr>
          <w:rFonts w:asciiTheme="minorHAnsi" w:hAnsiTheme="minorHAnsi" w:cs="Arial"/>
        </w:rPr>
        <w:t>Classic</w:t>
      </w:r>
      <w:proofErr w:type="spellEnd"/>
      <w:r w:rsidR="008E63B1">
        <w:rPr>
          <w:rFonts w:asciiTheme="minorHAnsi" w:hAnsiTheme="minorHAnsi" w:cs="Arial"/>
        </w:rPr>
        <w:t xml:space="preserve"> dostępne w </w:t>
      </w:r>
      <w:r w:rsidR="00116C9B">
        <w:rPr>
          <w:rFonts w:asciiTheme="minorHAnsi" w:hAnsiTheme="minorHAnsi" w:cs="Arial"/>
        </w:rPr>
        <w:t>halach</w:t>
      </w:r>
      <w:r w:rsidR="001D1AA6">
        <w:rPr>
          <w:rFonts w:asciiTheme="minorHAnsi" w:hAnsiTheme="minorHAnsi" w:cs="Arial"/>
        </w:rPr>
        <w:t xml:space="preserve"> hipermarketów</w:t>
      </w:r>
      <w:r w:rsidR="00116C9B">
        <w:rPr>
          <w:rFonts w:asciiTheme="minorHAnsi" w:hAnsiTheme="minorHAnsi" w:cs="Arial"/>
        </w:rPr>
        <w:t xml:space="preserve"> </w:t>
      </w:r>
      <w:r w:rsidR="008E63B1">
        <w:rPr>
          <w:rFonts w:asciiTheme="minorHAnsi" w:hAnsiTheme="minorHAnsi" w:cs="Arial"/>
        </w:rPr>
        <w:t xml:space="preserve">sieci Carrefour, </w:t>
      </w:r>
      <w:r w:rsidR="00FA5AA3">
        <w:rPr>
          <w:rFonts w:asciiTheme="minorHAnsi" w:hAnsiTheme="minorHAnsi" w:cs="Arial"/>
        </w:rPr>
        <w:t xml:space="preserve">z </w:t>
      </w:r>
      <w:r w:rsidRPr="00EF0111">
        <w:rPr>
          <w:rFonts w:asciiTheme="minorHAnsi" w:hAnsiTheme="minorHAnsi" w:cs="Arial"/>
        </w:rPr>
        <w:t>oferty handlowej  Lubella Sp. z o.o. Sp.k. w opakowania</w:t>
      </w:r>
      <w:r w:rsidR="009D7AF2">
        <w:rPr>
          <w:rFonts w:asciiTheme="minorHAnsi" w:hAnsiTheme="minorHAnsi" w:cs="Arial"/>
        </w:rPr>
        <w:t>ch</w:t>
      </w:r>
      <w:r w:rsidRPr="00EF0111">
        <w:rPr>
          <w:rFonts w:asciiTheme="minorHAnsi" w:hAnsiTheme="minorHAnsi" w:cs="Arial"/>
        </w:rPr>
        <w:t xml:space="preserve"> jednostkowych 400g i 500g.</w:t>
      </w:r>
    </w:p>
    <w:p w:rsidR="000A4A8F" w:rsidRDefault="00EE0C03" w:rsidP="00EF0111">
      <w:pPr>
        <w:pStyle w:val="Akapitzlist"/>
        <w:numPr>
          <w:ilvl w:val="0"/>
          <w:numId w:val="1"/>
        </w:numPr>
        <w:jc w:val="both"/>
      </w:pPr>
      <w:r>
        <w:t xml:space="preserve">Sprzedaż Produktów Promocyjnych uprawniających do udziału w Promocji  trwa od </w:t>
      </w:r>
      <w:r w:rsidR="008E63B1">
        <w:t>04.05</w:t>
      </w:r>
      <w:r>
        <w:t xml:space="preserve"> do </w:t>
      </w:r>
      <w:r w:rsidR="008E63B1">
        <w:t>16.05.2016</w:t>
      </w:r>
      <w:r>
        <w:t xml:space="preserve"> r. </w:t>
      </w:r>
      <w:r w:rsidR="00B20190">
        <w:t xml:space="preserve">w </w:t>
      </w:r>
      <w:r w:rsidR="00EF0111">
        <w:t xml:space="preserve">hipermarketach </w:t>
      </w:r>
      <w:r>
        <w:t xml:space="preserve">sieci </w:t>
      </w:r>
      <w:r w:rsidR="008E63B1">
        <w:t>Carrefour</w:t>
      </w:r>
      <w:r w:rsidR="00B20190">
        <w:t xml:space="preserve"> </w:t>
      </w:r>
      <w:r>
        <w:t xml:space="preserve">na terenie całego kraju. </w:t>
      </w:r>
      <w:r w:rsidR="00CB7C90">
        <w:t xml:space="preserve">(lista hal, w których odbędzie się Sprzedaż Produktów Promocyjnych dostępna w zał. 1 do Regulaminu). </w:t>
      </w:r>
      <w:r w:rsidR="00B20190">
        <w:t xml:space="preserve">Produkty zakupione przed dniem </w:t>
      </w:r>
      <w:r w:rsidR="008E63B1">
        <w:t xml:space="preserve">04 maja </w:t>
      </w:r>
      <w:r w:rsidR="00B20190">
        <w:t>201</w:t>
      </w:r>
      <w:r w:rsidR="008E63B1">
        <w:t>6</w:t>
      </w:r>
      <w:r>
        <w:t xml:space="preserve"> r. lub po dniu </w:t>
      </w:r>
      <w:r w:rsidR="008E63B1">
        <w:t>16 maja 2016</w:t>
      </w:r>
      <w:r>
        <w:t xml:space="preserve"> r., nie są Produktami Promocyjnymi w rozumieniu niniejszego Regulaminu i ich zakup nie stanowi podstawy do udziału w </w:t>
      </w:r>
      <w:r w:rsidR="00B20190">
        <w:t>Promocji</w:t>
      </w:r>
      <w:r>
        <w:t>.</w:t>
      </w:r>
    </w:p>
    <w:p w:rsidR="00B20190" w:rsidRDefault="00EE0C03" w:rsidP="00B20190">
      <w:pPr>
        <w:pStyle w:val="Akapitzlist"/>
        <w:numPr>
          <w:ilvl w:val="0"/>
          <w:numId w:val="1"/>
        </w:numPr>
        <w:jc w:val="both"/>
      </w:pPr>
      <w:r>
        <w:t xml:space="preserve">W </w:t>
      </w:r>
      <w:r w:rsidR="005A175F">
        <w:t xml:space="preserve">Promocji </w:t>
      </w:r>
      <w:r>
        <w:t>nie mogą brać udziału pracownicy i przedstawiciele Organizatora, oraz pracownicy i przedstawiciele innych podmiotów biorących bezpośredni udział w jej przygotowaniu na zlecenie Organizatora, jak również członkowie najbliższej rodziny tych osób. Przez „członków najbliższej rodziny” rozumie się wstępnych, zstępnych, rodzeństwo, małżonka oraz osoby pozostające w stosunku przysposobienia. Przez „pracowników” rozumie się także osoby wykonujące w sposób stały usługi na podstawie umowy cywilnoprawnej.</w:t>
      </w:r>
    </w:p>
    <w:p w:rsidR="00B20190" w:rsidRPr="00E0174E" w:rsidRDefault="00EE0C03" w:rsidP="00B20190">
      <w:pPr>
        <w:pStyle w:val="Akapitzlist"/>
        <w:numPr>
          <w:ilvl w:val="0"/>
          <w:numId w:val="1"/>
        </w:numPr>
        <w:jc w:val="both"/>
      </w:pPr>
      <w:r>
        <w:t xml:space="preserve">Uczestnikami </w:t>
      </w:r>
      <w:r w:rsidR="005A175F">
        <w:t>Promocji</w:t>
      </w:r>
      <w:r>
        <w:t xml:space="preserve"> mogą być osoby fizyczne zamieszkałe na terytorium Rzeczypospolitej Polskiej, nabywające Produkty Promocyjne, jako konsumenci w rozumieniu art. 22</w:t>
      </w:r>
      <w:r w:rsidRPr="005A175F">
        <w:rPr>
          <w:vertAlign w:val="superscript"/>
        </w:rPr>
        <w:t>1</w:t>
      </w:r>
      <w:r>
        <w:t xml:space="preserve"> ustawy z dnia </w:t>
      </w:r>
      <w:r w:rsidRPr="00E0174E">
        <w:t>23 kwietnia 1964 roku - Kodeks cywiln</w:t>
      </w:r>
      <w:r w:rsidR="009A734E" w:rsidRPr="00E0174E">
        <w:t>y (Dz.U. Nr 16, poz. 93, z zm.).</w:t>
      </w:r>
    </w:p>
    <w:p w:rsidR="009A734E" w:rsidRPr="00E0174E" w:rsidRDefault="00B20190" w:rsidP="009A734E">
      <w:pPr>
        <w:pStyle w:val="Akapitzlist"/>
        <w:numPr>
          <w:ilvl w:val="0"/>
          <w:numId w:val="1"/>
        </w:numPr>
        <w:jc w:val="both"/>
      </w:pPr>
      <w:r w:rsidRPr="00E0174E">
        <w:t xml:space="preserve">Nagrodami </w:t>
      </w:r>
      <w:r w:rsidR="00F35715" w:rsidRPr="00E0174E">
        <w:t xml:space="preserve">w Promocji jest </w:t>
      </w:r>
      <w:r w:rsidR="006577E4">
        <w:t>7680</w:t>
      </w:r>
      <w:r w:rsidR="008E63B1" w:rsidRPr="00E0174E">
        <w:t xml:space="preserve"> </w:t>
      </w:r>
      <w:r w:rsidR="00F35715" w:rsidRPr="00E0174E">
        <w:t xml:space="preserve">sztuk </w:t>
      </w:r>
      <w:r w:rsidR="00116C9B" w:rsidRPr="00E0174E">
        <w:t>fartuszków</w:t>
      </w:r>
      <w:r w:rsidR="0078243E" w:rsidRPr="00E0174E">
        <w:t>„</w:t>
      </w:r>
      <w:r w:rsidR="003B6AF4" w:rsidRPr="00E0174E">
        <w:t xml:space="preserve"> z napisami „N</w:t>
      </w:r>
      <w:r w:rsidR="008E63B1" w:rsidRPr="00E0174E">
        <w:t>iezła babka</w:t>
      </w:r>
      <w:r w:rsidR="0078243E" w:rsidRPr="00E0174E">
        <w:t>”</w:t>
      </w:r>
      <w:r w:rsidR="00EE0AEF" w:rsidRPr="00E0174E">
        <w:t xml:space="preserve"> lub „</w:t>
      </w:r>
      <w:r w:rsidR="009D7AF2" w:rsidRPr="00E0174E">
        <w:t>K</w:t>
      </w:r>
      <w:r w:rsidR="008E63B1" w:rsidRPr="00E0174E">
        <w:t>uchnia jest moja</w:t>
      </w:r>
      <w:r w:rsidR="00EE0AEF" w:rsidRPr="00E0174E">
        <w:t>”</w:t>
      </w:r>
      <w:r w:rsidRPr="00E0174E">
        <w:t xml:space="preserve"> o wartości </w:t>
      </w:r>
      <w:r w:rsidR="009D7AF2" w:rsidRPr="00E0174E">
        <w:t xml:space="preserve"> </w:t>
      </w:r>
      <w:r w:rsidR="008C2BDF" w:rsidRPr="00E0174E">
        <w:t>6,15</w:t>
      </w:r>
      <w:r w:rsidR="009D7AF2" w:rsidRPr="00E0174E">
        <w:t xml:space="preserve"> zł</w:t>
      </w:r>
      <w:r w:rsidR="00DE5546" w:rsidRPr="00E0174E">
        <w:t xml:space="preserve"> </w:t>
      </w:r>
      <w:r w:rsidRPr="00E0174E">
        <w:t xml:space="preserve"> </w:t>
      </w:r>
      <w:r w:rsidR="00F35715" w:rsidRPr="00E0174E">
        <w:t>każd</w:t>
      </w:r>
      <w:r w:rsidR="00116C9B" w:rsidRPr="00E0174E">
        <w:t>y</w:t>
      </w:r>
      <w:r w:rsidR="00F35715" w:rsidRPr="00E0174E">
        <w:t>.</w:t>
      </w:r>
      <w:r w:rsidR="009C21FF" w:rsidRPr="00E0174E">
        <w:t xml:space="preserve"> </w:t>
      </w:r>
      <w:r w:rsidR="009C21FF" w:rsidRPr="00F6321C">
        <w:rPr>
          <w:u w:val="single"/>
        </w:rPr>
        <w:t>Ilość nagród jest ograniczona.</w:t>
      </w:r>
      <w:r w:rsidR="009C21FF" w:rsidRPr="00E0174E">
        <w:t xml:space="preserve"> </w:t>
      </w:r>
    </w:p>
    <w:p w:rsidR="008C2BDF" w:rsidRDefault="00F6321C" w:rsidP="009A734E">
      <w:pPr>
        <w:pStyle w:val="Akapitzlist"/>
        <w:numPr>
          <w:ilvl w:val="0"/>
          <w:numId w:val="1"/>
        </w:numPr>
        <w:jc w:val="both"/>
      </w:pPr>
      <w:r>
        <w:t xml:space="preserve">Nagrody będą wydawane do wyczerpania zapasów </w:t>
      </w:r>
      <w:r w:rsidR="00FD1CC4">
        <w:t xml:space="preserve">(nie dłużej niż do 20.05.2016 r.) </w:t>
      </w:r>
      <w:r>
        <w:t>w Punkcie Obsługi Klienta Carrefour za okazaniem Paragonu.</w:t>
      </w:r>
    </w:p>
    <w:p w:rsidR="00F6321C" w:rsidRPr="00E0174E" w:rsidRDefault="00F6321C" w:rsidP="009A734E">
      <w:pPr>
        <w:pStyle w:val="Akapitzlist"/>
        <w:numPr>
          <w:ilvl w:val="0"/>
          <w:numId w:val="1"/>
        </w:numPr>
        <w:jc w:val="both"/>
      </w:pPr>
      <w:r w:rsidRPr="00E0174E">
        <w:t>Nagrody zostaną wydane zgodnie z obowiązującymi przepisami prawa podatkowego.</w:t>
      </w:r>
    </w:p>
    <w:p w:rsidR="009C21FF" w:rsidRPr="00E0174E" w:rsidRDefault="006577E4" w:rsidP="009A734E">
      <w:pPr>
        <w:pStyle w:val="Akapitzlist"/>
        <w:numPr>
          <w:ilvl w:val="0"/>
          <w:numId w:val="1"/>
        </w:numPr>
        <w:jc w:val="both"/>
      </w:pPr>
      <w:r>
        <w:t>N</w:t>
      </w:r>
      <w:r w:rsidR="009C21FF" w:rsidRPr="00E0174E">
        <w:t xml:space="preserve">a każdy hipermarket przypada </w:t>
      </w:r>
      <w:r w:rsidR="009D7AF2" w:rsidRPr="00E0174E">
        <w:t xml:space="preserve">80 </w:t>
      </w:r>
      <w:r w:rsidR="009C21FF" w:rsidRPr="00E0174E">
        <w:t xml:space="preserve">szt. </w:t>
      </w:r>
      <w:r w:rsidR="00116C9B" w:rsidRPr="00E0174E">
        <w:t>fartuszków</w:t>
      </w:r>
      <w:r w:rsidR="009C21FF" w:rsidRPr="00E0174E">
        <w:t>.</w:t>
      </w:r>
    </w:p>
    <w:p w:rsidR="00B20190" w:rsidRPr="00E0174E" w:rsidRDefault="009D7AF2" w:rsidP="00F35715">
      <w:pPr>
        <w:pStyle w:val="Akapitzlist"/>
        <w:numPr>
          <w:ilvl w:val="0"/>
          <w:numId w:val="1"/>
        </w:numPr>
        <w:jc w:val="both"/>
      </w:pPr>
      <w:r w:rsidRPr="00E0174E">
        <w:t xml:space="preserve">80 </w:t>
      </w:r>
      <w:r w:rsidR="005346A5" w:rsidRPr="00E0174E">
        <w:t xml:space="preserve">pierwszych </w:t>
      </w:r>
      <w:r w:rsidR="00B20190" w:rsidRPr="00E0174E">
        <w:t>Uczestnik</w:t>
      </w:r>
      <w:r w:rsidR="005346A5" w:rsidRPr="00E0174E">
        <w:t>ów</w:t>
      </w:r>
      <w:r w:rsidR="00B20190" w:rsidRPr="00E0174E">
        <w:t xml:space="preserve"> promocji, któr</w:t>
      </w:r>
      <w:r w:rsidR="005346A5" w:rsidRPr="00E0174E">
        <w:t>z</w:t>
      </w:r>
      <w:r w:rsidR="00B20190" w:rsidRPr="00E0174E">
        <w:t>y spełni</w:t>
      </w:r>
      <w:r w:rsidR="005346A5" w:rsidRPr="00E0174E">
        <w:t>ą</w:t>
      </w:r>
      <w:r w:rsidR="00B20190" w:rsidRPr="00E0174E">
        <w:t xml:space="preserve"> postanowienia niniejszego regulaminu</w:t>
      </w:r>
      <w:r w:rsidR="00F35715" w:rsidRPr="00E0174E">
        <w:t>, w szczególności zakupi</w:t>
      </w:r>
      <w:r w:rsidR="005346A5" w:rsidRPr="00E0174E">
        <w:t>ą</w:t>
      </w:r>
      <w:r w:rsidR="00FD1CC4">
        <w:t xml:space="preserve"> 3</w:t>
      </w:r>
      <w:r w:rsidR="00F35715" w:rsidRPr="00E0174E">
        <w:t xml:space="preserve"> Produktów Promocyjnych w </w:t>
      </w:r>
      <w:r w:rsidRPr="00E0174E">
        <w:t>halach Carrefour</w:t>
      </w:r>
      <w:r w:rsidR="00F35715" w:rsidRPr="00E0174E">
        <w:t xml:space="preserve"> w terminie od </w:t>
      </w:r>
      <w:r w:rsidRPr="00E0174E">
        <w:t>04.05</w:t>
      </w:r>
      <w:r w:rsidR="00EF0111" w:rsidRPr="00E0174E">
        <w:t>.</w:t>
      </w:r>
      <w:r w:rsidRPr="00E0174E">
        <w:t xml:space="preserve">2016 </w:t>
      </w:r>
      <w:r w:rsidR="00EF0111" w:rsidRPr="00E0174E">
        <w:t>r.</w:t>
      </w:r>
      <w:r w:rsidR="00F35715" w:rsidRPr="00E0174E">
        <w:t xml:space="preserve"> do </w:t>
      </w:r>
      <w:r w:rsidRPr="00E0174E">
        <w:t>16.05.2016</w:t>
      </w:r>
      <w:r w:rsidR="00F35715" w:rsidRPr="00E0174E">
        <w:t xml:space="preserve"> r. </w:t>
      </w:r>
      <w:r w:rsidR="000A4A8F" w:rsidRPr="00E0174E">
        <w:t>ma</w:t>
      </w:r>
      <w:r w:rsidR="005346A5" w:rsidRPr="00E0174E">
        <w:t>ją</w:t>
      </w:r>
      <w:r w:rsidR="000A4A8F" w:rsidRPr="00E0174E">
        <w:t xml:space="preserve"> możliwość </w:t>
      </w:r>
      <w:r w:rsidR="00EF0111" w:rsidRPr="00E0174E">
        <w:t>odbioru</w:t>
      </w:r>
      <w:r w:rsidR="00700C2A" w:rsidRPr="00E0174E">
        <w:t xml:space="preserve"> fartuszka</w:t>
      </w:r>
      <w:r w:rsidR="00FD1CC4">
        <w:t xml:space="preserve"> gratis.</w:t>
      </w:r>
    </w:p>
    <w:p w:rsidR="00F35715" w:rsidRPr="00E0174E" w:rsidRDefault="00D40D02" w:rsidP="00F35715">
      <w:pPr>
        <w:pStyle w:val="Akapitzlist"/>
        <w:numPr>
          <w:ilvl w:val="0"/>
          <w:numId w:val="1"/>
        </w:numPr>
        <w:jc w:val="both"/>
      </w:pPr>
      <w:r w:rsidRPr="00E0174E">
        <w:t>Regulamin niniejszy jest jedynym dokumentem określającym zasady uczestnictwa w Promocji. Wszelkie materiały promocyjne lub reklamowe mają jedynie charakter informacyjny i  nie mogą stanowić podstawy wysuwania w stosunku do Organizatora jakichkolwiek żądań lub roszczeń.</w:t>
      </w:r>
    </w:p>
    <w:p w:rsidR="00F35715" w:rsidRDefault="00F35715" w:rsidP="00F35715">
      <w:pPr>
        <w:pStyle w:val="Akapitzlist"/>
        <w:numPr>
          <w:ilvl w:val="0"/>
          <w:numId w:val="1"/>
        </w:numPr>
        <w:jc w:val="both"/>
      </w:pPr>
      <w:r>
        <w:lastRenderedPageBreak/>
        <w:t>Ewentualne zastrzeżenia co do przebiegu Promocji mogą być zgłaszane pisemnie na adres Organizatora. Pisemne zastrzeżenia powinny zawierać imię, nazwisko, adres jak również dokładny opis i wskazanie przyczyny ewentualnych nieprawidłowości.</w:t>
      </w:r>
    </w:p>
    <w:p w:rsidR="00CB7C90" w:rsidRDefault="00F35715" w:rsidP="00CB7C90">
      <w:pPr>
        <w:pStyle w:val="Akapitzlist"/>
        <w:numPr>
          <w:ilvl w:val="0"/>
          <w:numId w:val="1"/>
        </w:numPr>
        <w:jc w:val="both"/>
      </w:pPr>
      <w:r>
        <w:t>Zgłoszone zastrzeżenia rozpatrywane są przez Organizatora w termini</w:t>
      </w:r>
      <w:r w:rsidR="0064738C">
        <w:t>e 14 dni od dnia ich doręczenia</w:t>
      </w:r>
      <w:r>
        <w:t xml:space="preserve">. </w:t>
      </w:r>
    </w:p>
    <w:sectPr w:rsidR="00CB7C90" w:rsidSect="00D1174A">
      <w:pgSz w:w="11906" w:h="16838"/>
      <w:pgMar w:top="1079" w:right="1417" w:bottom="107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064"/>
    <w:multiLevelType w:val="hybridMultilevel"/>
    <w:tmpl w:val="FBDCB3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C45AF6"/>
    <w:multiLevelType w:val="hybridMultilevel"/>
    <w:tmpl w:val="130AD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4F2781"/>
    <w:multiLevelType w:val="hybridMultilevel"/>
    <w:tmpl w:val="59D0E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9616DB"/>
    <w:multiLevelType w:val="hybridMultilevel"/>
    <w:tmpl w:val="297256D4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7C4A77DB"/>
    <w:multiLevelType w:val="hybridMultilevel"/>
    <w:tmpl w:val="80B87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FE273D"/>
    <w:rsid w:val="00076342"/>
    <w:rsid w:val="000A4A8F"/>
    <w:rsid w:val="00116C9B"/>
    <w:rsid w:val="001B0F78"/>
    <w:rsid w:val="001B53BC"/>
    <w:rsid w:val="001C4FEB"/>
    <w:rsid w:val="001D1AA6"/>
    <w:rsid w:val="001D39A5"/>
    <w:rsid w:val="002A742E"/>
    <w:rsid w:val="002D0763"/>
    <w:rsid w:val="003074B8"/>
    <w:rsid w:val="00364723"/>
    <w:rsid w:val="00395BCE"/>
    <w:rsid w:val="003B6AF4"/>
    <w:rsid w:val="003E178B"/>
    <w:rsid w:val="003E4FF6"/>
    <w:rsid w:val="004B31D5"/>
    <w:rsid w:val="004E699E"/>
    <w:rsid w:val="0053165E"/>
    <w:rsid w:val="005346A5"/>
    <w:rsid w:val="005A175F"/>
    <w:rsid w:val="005B2FEC"/>
    <w:rsid w:val="005B3964"/>
    <w:rsid w:val="005B6CE0"/>
    <w:rsid w:val="00640E1A"/>
    <w:rsid w:val="0064495A"/>
    <w:rsid w:val="0064738C"/>
    <w:rsid w:val="006577E4"/>
    <w:rsid w:val="0066123F"/>
    <w:rsid w:val="00675DFE"/>
    <w:rsid w:val="006A7452"/>
    <w:rsid w:val="00700C2A"/>
    <w:rsid w:val="0078243E"/>
    <w:rsid w:val="007B0A83"/>
    <w:rsid w:val="00885FBE"/>
    <w:rsid w:val="008B0D90"/>
    <w:rsid w:val="008C2BDF"/>
    <w:rsid w:val="008E63B1"/>
    <w:rsid w:val="009479CB"/>
    <w:rsid w:val="00976EEF"/>
    <w:rsid w:val="0099363C"/>
    <w:rsid w:val="009A734E"/>
    <w:rsid w:val="009C21FF"/>
    <w:rsid w:val="009D02BE"/>
    <w:rsid w:val="009D7AF2"/>
    <w:rsid w:val="00A20B84"/>
    <w:rsid w:val="00A939A2"/>
    <w:rsid w:val="00B20190"/>
    <w:rsid w:val="00B574F9"/>
    <w:rsid w:val="00BB6AFB"/>
    <w:rsid w:val="00C27C4E"/>
    <w:rsid w:val="00C9078F"/>
    <w:rsid w:val="00C9164F"/>
    <w:rsid w:val="00CB7C90"/>
    <w:rsid w:val="00CF1508"/>
    <w:rsid w:val="00D03B06"/>
    <w:rsid w:val="00D1174A"/>
    <w:rsid w:val="00D40D02"/>
    <w:rsid w:val="00D422D0"/>
    <w:rsid w:val="00D44FA7"/>
    <w:rsid w:val="00DD4C1E"/>
    <w:rsid w:val="00DD5EDF"/>
    <w:rsid w:val="00DE5546"/>
    <w:rsid w:val="00E0174E"/>
    <w:rsid w:val="00E41085"/>
    <w:rsid w:val="00EA58CC"/>
    <w:rsid w:val="00EC1048"/>
    <w:rsid w:val="00EE0AEF"/>
    <w:rsid w:val="00EE0C03"/>
    <w:rsid w:val="00EE42A6"/>
    <w:rsid w:val="00EF0111"/>
    <w:rsid w:val="00F04E13"/>
    <w:rsid w:val="00F0755D"/>
    <w:rsid w:val="00F35715"/>
    <w:rsid w:val="00F6321C"/>
    <w:rsid w:val="00FA5AA3"/>
    <w:rsid w:val="00FD1CC4"/>
    <w:rsid w:val="00FE273D"/>
    <w:rsid w:val="00FF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8C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58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5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sprzedaży promocyjnej dla Eurocash S</vt:lpstr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sprzedaży promocyjnej dla Eurocash S</dc:title>
  <dc:creator>tomala</dc:creator>
  <cp:lastModifiedBy>rzeminska</cp:lastModifiedBy>
  <cp:revision>2</cp:revision>
  <dcterms:created xsi:type="dcterms:W3CDTF">2016-04-01T12:48:00Z</dcterms:created>
  <dcterms:modified xsi:type="dcterms:W3CDTF">2016-04-01T12:48:00Z</dcterms:modified>
</cp:coreProperties>
</file>